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FE" w:rsidRDefault="00D63A83" w:rsidP="00344FEA">
      <w:pPr>
        <w:rPr>
          <w:rFonts w:asciiTheme="majorHAnsi" w:hAnsiTheme="majorHAnsi"/>
          <w:sz w:val="26"/>
          <w:szCs w:val="26"/>
        </w:rPr>
      </w:pPr>
      <w:r w:rsidRPr="001500FE">
        <w:rPr>
          <w:rFonts w:asciiTheme="majorHAnsi" w:hAnsiTheme="majorHAnsi"/>
          <w:sz w:val="26"/>
          <w:szCs w:val="26"/>
        </w:rPr>
        <w:t>Funnily enough, the text set for today is one of Audrey’s favourites and is known as the Beatitudes – a series of Blessings</w:t>
      </w:r>
      <w:r w:rsidR="00C01647" w:rsidRPr="001500FE">
        <w:rPr>
          <w:rFonts w:asciiTheme="majorHAnsi" w:hAnsiTheme="majorHAnsi"/>
          <w:sz w:val="26"/>
          <w:szCs w:val="26"/>
        </w:rPr>
        <w:t xml:space="preserve"> of God’s Kingdom</w:t>
      </w:r>
      <w:r w:rsidRPr="001500FE">
        <w:rPr>
          <w:rFonts w:asciiTheme="majorHAnsi" w:hAnsiTheme="majorHAnsi"/>
          <w:sz w:val="26"/>
          <w:szCs w:val="26"/>
        </w:rPr>
        <w:t xml:space="preserve">. There are two versions of it, one in Matthew and this one in Luke. The Matthew one comes from the Sermon on the Mount, and comprises of </w:t>
      </w:r>
      <w:r w:rsidR="00C01647" w:rsidRPr="001500FE">
        <w:rPr>
          <w:rFonts w:asciiTheme="majorHAnsi" w:hAnsiTheme="majorHAnsi"/>
          <w:sz w:val="26"/>
          <w:szCs w:val="26"/>
        </w:rPr>
        <w:t xml:space="preserve">eight </w:t>
      </w:r>
      <w:r w:rsidRPr="001500FE">
        <w:rPr>
          <w:rFonts w:asciiTheme="majorHAnsi" w:hAnsiTheme="majorHAnsi"/>
          <w:sz w:val="26"/>
          <w:szCs w:val="26"/>
        </w:rPr>
        <w:t>blessings whereas the Luke version is only four and took place on the ‘Plain’. They have been the subject of much scholarly debate as to w</w:t>
      </w:r>
      <w:r w:rsidR="00C01647" w:rsidRPr="001500FE">
        <w:rPr>
          <w:rFonts w:asciiTheme="majorHAnsi" w:hAnsiTheme="majorHAnsi"/>
          <w:sz w:val="26"/>
          <w:szCs w:val="26"/>
        </w:rPr>
        <w:t>h</w:t>
      </w:r>
      <w:r w:rsidRPr="001500FE">
        <w:rPr>
          <w:rFonts w:asciiTheme="majorHAnsi" w:hAnsiTheme="majorHAnsi"/>
          <w:sz w:val="26"/>
          <w:szCs w:val="26"/>
        </w:rPr>
        <w:t xml:space="preserve">ether they took place on different occasions, or were interpreted differently by the author of the two Gospels – because, as we shall see, they are quite different in what they say, or there is always the possibility that I like the best, Jesus pulled an old sermon out of the bag and </w:t>
      </w:r>
      <w:r w:rsidR="00C01647" w:rsidRPr="001500FE">
        <w:rPr>
          <w:rFonts w:asciiTheme="majorHAnsi" w:hAnsiTheme="majorHAnsi"/>
          <w:sz w:val="26"/>
          <w:szCs w:val="26"/>
        </w:rPr>
        <w:t xml:space="preserve">extemporised and embellished it – which of course I never do. </w:t>
      </w:r>
      <w:r w:rsidRPr="001500FE">
        <w:rPr>
          <w:rFonts w:asciiTheme="majorHAnsi" w:hAnsiTheme="majorHAnsi"/>
          <w:sz w:val="26"/>
          <w:szCs w:val="26"/>
        </w:rPr>
        <w:t xml:space="preserve">  </w:t>
      </w:r>
    </w:p>
    <w:p w:rsidR="00C01647" w:rsidRPr="001500FE" w:rsidRDefault="00C01647" w:rsidP="00344FEA">
      <w:pPr>
        <w:rPr>
          <w:rFonts w:asciiTheme="majorHAnsi" w:hAnsiTheme="majorHAnsi"/>
          <w:sz w:val="26"/>
          <w:szCs w:val="26"/>
        </w:rPr>
      </w:pPr>
      <w:r w:rsidRPr="001500FE">
        <w:rPr>
          <w:rFonts w:asciiTheme="majorHAnsi" w:hAnsiTheme="majorHAnsi"/>
          <w:sz w:val="26"/>
          <w:szCs w:val="26"/>
        </w:rPr>
        <w:t>The Matthew version focuses on the righteous and Spiritual side of things</w:t>
      </w:r>
      <w:r w:rsidR="008343F3" w:rsidRPr="001500FE">
        <w:rPr>
          <w:rFonts w:asciiTheme="majorHAnsi" w:hAnsiTheme="majorHAnsi"/>
          <w:sz w:val="26"/>
          <w:szCs w:val="26"/>
        </w:rPr>
        <w:t>, for example</w:t>
      </w:r>
      <w:r w:rsidRPr="001500FE">
        <w:rPr>
          <w:rFonts w:asciiTheme="majorHAnsi" w:hAnsiTheme="majorHAnsi"/>
          <w:sz w:val="26"/>
          <w:szCs w:val="26"/>
        </w:rPr>
        <w:t>:</w:t>
      </w:r>
    </w:p>
    <w:p w:rsidR="00C01647" w:rsidRPr="001500FE" w:rsidRDefault="00C01647" w:rsidP="00C01647">
      <w:pPr>
        <w:shd w:val="clear" w:color="auto" w:fill="FFFFFF" w:themeFill="background1"/>
        <w:rPr>
          <w:rFonts w:asciiTheme="majorHAnsi" w:hAnsiTheme="majorHAnsi"/>
          <w:sz w:val="26"/>
          <w:szCs w:val="26"/>
        </w:rPr>
      </w:pPr>
      <w:r w:rsidRPr="001500FE">
        <w:rPr>
          <w:rFonts w:asciiTheme="majorHAnsi" w:hAnsiTheme="majorHAnsi"/>
          <w:sz w:val="26"/>
          <w:szCs w:val="26"/>
        </w:rPr>
        <w:t>Blessed are the poor in spirit, for theirs is the kingdom of heaven.</w:t>
      </w:r>
      <w:r w:rsidRPr="001500FE">
        <w:rPr>
          <w:rFonts w:asciiTheme="majorHAnsi" w:hAnsiTheme="majorHAnsi"/>
          <w:sz w:val="26"/>
          <w:szCs w:val="26"/>
        </w:rPr>
        <w:br/>
        <w:t>Blessed are those who mourn, for they shall be comforted.</w:t>
      </w:r>
      <w:r w:rsidRPr="001500FE">
        <w:rPr>
          <w:rFonts w:asciiTheme="majorHAnsi" w:hAnsiTheme="majorHAnsi"/>
          <w:sz w:val="26"/>
          <w:szCs w:val="26"/>
        </w:rPr>
        <w:br/>
        <w:t>Blessed are those who hunger and thirst after righteousness</w:t>
      </w:r>
      <w:proofErr w:type="gramStart"/>
      <w:r w:rsidRPr="001500FE">
        <w:rPr>
          <w:rFonts w:asciiTheme="majorHAnsi" w:hAnsiTheme="majorHAnsi"/>
          <w:sz w:val="26"/>
          <w:szCs w:val="26"/>
        </w:rPr>
        <w:t>,</w:t>
      </w:r>
      <w:proofErr w:type="gramEnd"/>
      <w:r w:rsidRPr="001500FE">
        <w:rPr>
          <w:rFonts w:asciiTheme="majorHAnsi" w:hAnsiTheme="majorHAnsi"/>
          <w:sz w:val="26"/>
          <w:szCs w:val="26"/>
        </w:rPr>
        <w:br/>
        <w:t>for they shall be satisfied.</w:t>
      </w:r>
      <w:r w:rsidRPr="001500FE">
        <w:rPr>
          <w:rFonts w:asciiTheme="majorHAnsi" w:hAnsiTheme="majorHAnsi"/>
          <w:sz w:val="26"/>
          <w:szCs w:val="26"/>
        </w:rPr>
        <w:br/>
        <w:t xml:space="preserve">Jesus </w:t>
      </w:r>
      <w:r w:rsidRPr="001500FE">
        <w:rPr>
          <w:rFonts w:asciiTheme="majorHAnsi" w:hAnsiTheme="majorHAnsi"/>
          <w:bCs/>
          <w:color w:val="4A4A4A"/>
          <w:spacing w:val="3"/>
          <w:sz w:val="26"/>
          <w:szCs w:val="26"/>
          <w:shd w:val="clear" w:color="auto" w:fill="FFFFFF"/>
        </w:rPr>
        <w:t>gives us a vision of a world redeemed by love, and the qualities of discipleship which will bring about that transformation.</w:t>
      </w:r>
    </w:p>
    <w:p w:rsidR="00C01647" w:rsidRPr="001500FE" w:rsidRDefault="008343F3" w:rsidP="008C7B07">
      <w:pPr>
        <w:shd w:val="clear" w:color="auto" w:fill="FFFFFF" w:themeFill="background1"/>
        <w:spacing w:after="0"/>
        <w:rPr>
          <w:rFonts w:asciiTheme="majorHAnsi" w:hAnsiTheme="majorHAnsi"/>
          <w:bCs/>
          <w:color w:val="4A4A4A"/>
          <w:spacing w:val="3"/>
          <w:sz w:val="26"/>
          <w:szCs w:val="26"/>
          <w:shd w:val="clear" w:color="auto" w:fill="FFFFFF"/>
        </w:rPr>
      </w:pPr>
      <w:r w:rsidRPr="001500FE">
        <w:rPr>
          <w:rFonts w:asciiTheme="majorHAnsi" w:hAnsiTheme="majorHAnsi"/>
          <w:bCs/>
          <w:color w:val="4A4A4A"/>
          <w:spacing w:val="3"/>
          <w:sz w:val="26"/>
          <w:szCs w:val="26"/>
          <w:shd w:val="clear" w:color="auto" w:fill="FFFFFF"/>
        </w:rPr>
        <w:t>The Luke version</w:t>
      </w:r>
      <w:r w:rsidR="008C7B07" w:rsidRPr="001500FE">
        <w:rPr>
          <w:rFonts w:asciiTheme="majorHAnsi" w:hAnsiTheme="majorHAnsi"/>
          <w:bCs/>
          <w:color w:val="4A4A4A"/>
          <w:spacing w:val="3"/>
          <w:sz w:val="26"/>
          <w:szCs w:val="26"/>
          <w:shd w:val="clear" w:color="auto" w:fill="FFFFFF"/>
        </w:rPr>
        <w:t>, when rearranged</w:t>
      </w:r>
      <w:r w:rsidRPr="001500FE">
        <w:rPr>
          <w:rFonts w:asciiTheme="majorHAnsi" w:hAnsiTheme="majorHAnsi"/>
          <w:bCs/>
          <w:color w:val="4A4A4A"/>
          <w:spacing w:val="3"/>
          <w:sz w:val="26"/>
          <w:szCs w:val="26"/>
          <w:shd w:val="clear" w:color="auto" w:fill="FFFFFF"/>
        </w:rPr>
        <w:t xml:space="preserve"> however is a series of opposing </w:t>
      </w:r>
      <w:bookmarkStart w:id="0" w:name="_GoBack"/>
      <w:bookmarkEnd w:id="0"/>
      <w:r w:rsidRPr="001500FE">
        <w:rPr>
          <w:rFonts w:asciiTheme="majorHAnsi" w:hAnsiTheme="majorHAnsi"/>
          <w:bCs/>
          <w:color w:val="4A4A4A"/>
          <w:spacing w:val="3"/>
          <w:sz w:val="26"/>
          <w:szCs w:val="26"/>
          <w:shd w:val="clear" w:color="auto" w:fill="FFFFFF"/>
        </w:rPr>
        <w:t xml:space="preserve">ideas: </w:t>
      </w:r>
    </w:p>
    <w:p w:rsidR="008C7B07" w:rsidRPr="001500FE" w:rsidRDefault="008343F3" w:rsidP="008C7B07">
      <w:pPr>
        <w:shd w:val="clear" w:color="auto" w:fill="FFFFFF" w:themeFill="background1"/>
        <w:spacing w:after="0"/>
        <w:rPr>
          <w:rStyle w:val="woj"/>
          <w:rFonts w:asciiTheme="majorHAnsi" w:hAnsiTheme="majorHAnsi"/>
          <w:color w:val="000000"/>
          <w:sz w:val="26"/>
          <w:szCs w:val="26"/>
          <w:shd w:val="clear" w:color="auto" w:fill="FFFFFF"/>
        </w:rPr>
      </w:pPr>
      <w:r w:rsidRPr="001500FE">
        <w:rPr>
          <w:rStyle w:val="woj"/>
          <w:rFonts w:asciiTheme="majorHAnsi" w:hAnsiTheme="majorHAnsi"/>
          <w:color w:val="000000"/>
          <w:sz w:val="26"/>
          <w:szCs w:val="26"/>
          <w:shd w:val="clear" w:color="auto" w:fill="FFFFFF"/>
        </w:rPr>
        <w:t>Blessed are you who are poor,</w:t>
      </w:r>
      <w:r w:rsidRPr="001500FE">
        <w:rPr>
          <w:rStyle w:val="indent-1-breaks"/>
          <w:rFonts w:asciiTheme="majorHAnsi" w:hAnsiTheme="majorHAnsi" w:cs="Courier New"/>
          <w:color w:val="000000"/>
          <w:sz w:val="26"/>
          <w:szCs w:val="26"/>
          <w:shd w:val="clear" w:color="auto" w:fill="FFFFFF"/>
        </w:rPr>
        <w:t>    </w:t>
      </w:r>
      <w:r w:rsidRPr="001500FE">
        <w:rPr>
          <w:rStyle w:val="woj"/>
          <w:rFonts w:asciiTheme="majorHAnsi" w:hAnsiTheme="majorHAnsi"/>
          <w:color w:val="000000"/>
          <w:sz w:val="26"/>
          <w:szCs w:val="26"/>
          <w:shd w:val="clear" w:color="auto" w:fill="FFFFFF"/>
        </w:rPr>
        <w:t>for yours is the kingdom of God.</w:t>
      </w:r>
    </w:p>
    <w:p w:rsidR="008C7B07" w:rsidRPr="001500FE" w:rsidRDefault="008C7B07" w:rsidP="008C7B07">
      <w:pPr>
        <w:shd w:val="clear" w:color="auto" w:fill="FFFFFF" w:themeFill="background1"/>
        <w:spacing w:after="0"/>
        <w:rPr>
          <w:rStyle w:val="woj"/>
          <w:rFonts w:asciiTheme="majorHAnsi" w:hAnsiTheme="majorHAnsi"/>
          <w:color w:val="000000"/>
          <w:sz w:val="26"/>
          <w:szCs w:val="26"/>
          <w:shd w:val="clear" w:color="auto" w:fill="FFFFFF"/>
        </w:rPr>
      </w:pPr>
      <w:r w:rsidRPr="001500FE">
        <w:rPr>
          <w:rStyle w:val="woj"/>
          <w:rFonts w:asciiTheme="majorHAnsi" w:hAnsiTheme="majorHAnsi"/>
          <w:color w:val="000000"/>
          <w:sz w:val="26"/>
          <w:szCs w:val="26"/>
          <w:shd w:val="clear" w:color="auto" w:fill="FFFFFF"/>
        </w:rPr>
        <w:t>“But woe to you who are rich,</w:t>
      </w:r>
      <w:r w:rsidRPr="001500FE">
        <w:rPr>
          <w:rStyle w:val="indent-1-breaks"/>
          <w:rFonts w:asciiTheme="majorHAnsi" w:hAnsiTheme="majorHAnsi" w:cs="Courier New"/>
          <w:color w:val="000000"/>
          <w:sz w:val="26"/>
          <w:szCs w:val="26"/>
          <w:shd w:val="clear" w:color="auto" w:fill="FFFFFF"/>
        </w:rPr>
        <w:t>    </w:t>
      </w:r>
      <w:r w:rsidRPr="001500FE">
        <w:rPr>
          <w:rStyle w:val="woj"/>
          <w:rFonts w:asciiTheme="majorHAnsi" w:hAnsiTheme="majorHAnsi"/>
          <w:color w:val="000000"/>
          <w:sz w:val="26"/>
          <w:szCs w:val="26"/>
          <w:shd w:val="clear" w:color="auto" w:fill="FFFFFF"/>
        </w:rPr>
        <w:t>for you have already received your comfort</w:t>
      </w:r>
      <w:r w:rsidR="008343F3" w:rsidRPr="001500FE">
        <w:rPr>
          <w:rFonts w:asciiTheme="majorHAnsi" w:hAnsiTheme="majorHAnsi"/>
          <w:color w:val="000000"/>
          <w:sz w:val="26"/>
          <w:szCs w:val="26"/>
        </w:rPr>
        <w:br/>
      </w:r>
      <w:proofErr w:type="gramStart"/>
      <w:r w:rsidRPr="001500FE">
        <w:rPr>
          <w:rStyle w:val="woj"/>
          <w:rFonts w:asciiTheme="majorHAnsi" w:hAnsiTheme="majorHAnsi"/>
          <w:color w:val="000000"/>
          <w:sz w:val="26"/>
          <w:szCs w:val="26"/>
          <w:shd w:val="clear" w:color="auto" w:fill="FFFFFF"/>
        </w:rPr>
        <w:t>B</w:t>
      </w:r>
      <w:r w:rsidR="008343F3" w:rsidRPr="001500FE">
        <w:rPr>
          <w:rStyle w:val="woj"/>
          <w:rFonts w:asciiTheme="majorHAnsi" w:hAnsiTheme="majorHAnsi"/>
          <w:color w:val="000000"/>
          <w:sz w:val="26"/>
          <w:szCs w:val="26"/>
          <w:shd w:val="clear" w:color="auto" w:fill="FFFFFF"/>
        </w:rPr>
        <w:t>lessed</w:t>
      </w:r>
      <w:proofErr w:type="gramEnd"/>
      <w:r w:rsidR="008343F3" w:rsidRPr="001500FE">
        <w:rPr>
          <w:rStyle w:val="woj"/>
          <w:rFonts w:asciiTheme="majorHAnsi" w:hAnsiTheme="majorHAnsi"/>
          <w:color w:val="000000"/>
          <w:sz w:val="26"/>
          <w:szCs w:val="26"/>
          <w:shd w:val="clear" w:color="auto" w:fill="FFFFFF"/>
        </w:rPr>
        <w:t xml:space="preserve"> are you who hunger now,</w:t>
      </w:r>
      <w:r w:rsidR="008343F3" w:rsidRPr="001500FE">
        <w:rPr>
          <w:rStyle w:val="indent-1-breaks"/>
          <w:rFonts w:asciiTheme="majorHAnsi" w:hAnsiTheme="majorHAnsi" w:cs="Courier New"/>
          <w:color w:val="000000"/>
          <w:sz w:val="26"/>
          <w:szCs w:val="26"/>
          <w:shd w:val="clear" w:color="auto" w:fill="FFFFFF"/>
        </w:rPr>
        <w:t>    </w:t>
      </w:r>
      <w:r w:rsidR="008343F3" w:rsidRPr="001500FE">
        <w:rPr>
          <w:rStyle w:val="woj"/>
          <w:rFonts w:asciiTheme="majorHAnsi" w:hAnsiTheme="majorHAnsi"/>
          <w:color w:val="000000"/>
          <w:sz w:val="26"/>
          <w:szCs w:val="26"/>
          <w:shd w:val="clear" w:color="auto" w:fill="FFFFFF"/>
        </w:rPr>
        <w:t>for you will be satisfied.</w:t>
      </w:r>
      <w:r w:rsidRPr="001500FE">
        <w:rPr>
          <w:rStyle w:val="woj"/>
          <w:rFonts w:asciiTheme="majorHAnsi" w:hAnsiTheme="majorHAnsi"/>
          <w:color w:val="000000"/>
          <w:sz w:val="26"/>
          <w:szCs w:val="26"/>
          <w:shd w:val="clear" w:color="auto" w:fill="FFFFFF"/>
        </w:rPr>
        <w:t xml:space="preserve"> </w:t>
      </w:r>
      <w:r w:rsidRPr="001500FE">
        <w:rPr>
          <w:rStyle w:val="woj"/>
          <w:rFonts w:asciiTheme="majorHAnsi" w:hAnsiTheme="majorHAnsi"/>
          <w:color w:val="000000"/>
          <w:sz w:val="26"/>
          <w:szCs w:val="26"/>
          <w:shd w:val="clear" w:color="auto" w:fill="FFFFFF"/>
        </w:rPr>
        <w:t>“</w:t>
      </w:r>
    </w:p>
    <w:p w:rsidR="008C7B07" w:rsidRPr="001500FE" w:rsidRDefault="008C7B07" w:rsidP="00303C8A">
      <w:pPr>
        <w:shd w:val="clear" w:color="auto" w:fill="FFFFFF" w:themeFill="background1"/>
        <w:spacing w:after="0"/>
        <w:rPr>
          <w:rStyle w:val="woj"/>
          <w:rFonts w:asciiTheme="majorHAnsi" w:hAnsiTheme="majorHAnsi"/>
          <w:color w:val="000000"/>
          <w:sz w:val="26"/>
          <w:szCs w:val="26"/>
          <w:shd w:val="clear" w:color="auto" w:fill="FFFFFF"/>
        </w:rPr>
      </w:pPr>
      <w:r w:rsidRPr="001500FE">
        <w:rPr>
          <w:rStyle w:val="woj"/>
          <w:rFonts w:asciiTheme="majorHAnsi" w:hAnsiTheme="majorHAnsi"/>
          <w:color w:val="000000"/>
          <w:sz w:val="26"/>
          <w:szCs w:val="26"/>
          <w:shd w:val="clear" w:color="auto" w:fill="FFFFFF"/>
        </w:rPr>
        <w:t>Woe to you who are well fed now,</w:t>
      </w:r>
      <w:r w:rsidRPr="001500FE">
        <w:rPr>
          <w:rStyle w:val="indent-1-breaks"/>
          <w:rFonts w:asciiTheme="majorHAnsi" w:hAnsiTheme="majorHAnsi" w:cs="Courier New"/>
          <w:color w:val="000000"/>
          <w:sz w:val="26"/>
          <w:szCs w:val="26"/>
          <w:shd w:val="clear" w:color="auto" w:fill="FFFFFF"/>
        </w:rPr>
        <w:t>    </w:t>
      </w:r>
      <w:r w:rsidRPr="001500FE">
        <w:rPr>
          <w:rStyle w:val="woj"/>
          <w:rFonts w:asciiTheme="majorHAnsi" w:hAnsiTheme="majorHAnsi"/>
          <w:color w:val="000000"/>
          <w:sz w:val="26"/>
          <w:szCs w:val="26"/>
          <w:shd w:val="clear" w:color="auto" w:fill="FFFFFF"/>
        </w:rPr>
        <w:t>for you will go hungry.</w:t>
      </w:r>
      <w:r w:rsidRPr="001500FE">
        <w:rPr>
          <w:rFonts w:asciiTheme="majorHAnsi" w:hAnsiTheme="majorHAnsi"/>
          <w:color w:val="000000"/>
          <w:sz w:val="26"/>
          <w:szCs w:val="26"/>
        </w:rPr>
        <w:br/>
      </w:r>
    </w:p>
    <w:p w:rsidR="008C7B07" w:rsidRDefault="008C7B07" w:rsidP="008C7B07">
      <w:pPr>
        <w:shd w:val="clear" w:color="auto" w:fill="FFFFFF" w:themeFill="background1"/>
        <w:spacing w:after="0"/>
        <w:rPr>
          <w:rStyle w:val="woj"/>
          <w:rFonts w:asciiTheme="majorHAnsi" w:hAnsiTheme="majorHAnsi"/>
          <w:color w:val="000000"/>
          <w:sz w:val="26"/>
          <w:szCs w:val="26"/>
          <w:shd w:val="clear" w:color="auto" w:fill="FFFFFF"/>
        </w:rPr>
      </w:pPr>
      <w:r w:rsidRPr="001500FE">
        <w:rPr>
          <w:rStyle w:val="woj"/>
          <w:rFonts w:asciiTheme="majorHAnsi" w:hAnsiTheme="majorHAnsi"/>
          <w:color w:val="000000"/>
          <w:sz w:val="26"/>
          <w:szCs w:val="26"/>
          <w:shd w:val="clear" w:color="auto" w:fill="FFFFFF"/>
        </w:rPr>
        <w:t>This version is a bit more confusing isn’t it?</w:t>
      </w:r>
    </w:p>
    <w:p w:rsidR="001500FE" w:rsidRPr="001500FE" w:rsidRDefault="001500FE" w:rsidP="008C7B07">
      <w:pPr>
        <w:shd w:val="clear" w:color="auto" w:fill="FFFFFF" w:themeFill="background1"/>
        <w:spacing w:after="0"/>
        <w:rPr>
          <w:rStyle w:val="woj"/>
          <w:rFonts w:asciiTheme="majorHAnsi" w:hAnsiTheme="majorHAnsi"/>
          <w:color w:val="000000"/>
          <w:sz w:val="26"/>
          <w:szCs w:val="26"/>
          <w:shd w:val="clear" w:color="auto" w:fill="FFFFFF"/>
        </w:rPr>
      </w:pPr>
    </w:p>
    <w:p w:rsidR="008C7B07" w:rsidRDefault="008C7B07" w:rsidP="00455286">
      <w:pPr>
        <w:shd w:val="clear" w:color="auto" w:fill="FFFFFF" w:themeFill="background1"/>
        <w:spacing w:after="0"/>
        <w:rPr>
          <w:rFonts w:asciiTheme="majorHAnsi" w:hAnsiTheme="majorHAnsi"/>
          <w:color w:val="000000"/>
          <w:sz w:val="26"/>
          <w:szCs w:val="26"/>
          <w:shd w:val="clear" w:color="auto" w:fill="FFFFFF"/>
        </w:rPr>
      </w:pPr>
      <w:r w:rsidRPr="001500FE">
        <w:rPr>
          <w:rStyle w:val="woj"/>
          <w:rFonts w:asciiTheme="majorHAnsi" w:hAnsiTheme="majorHAnsi"/>
          <w:color w:val="000000"/>
          <w:sz w:val="26"/>
          <w:szCs w:val="26"/>
          <w:shd w:val="clear" w:color="auto" w:fill="FFFFFF"/>
        </w:rPr>
        <w:t xml:space="preserve">If you think about the words of the </w:t>
      </w:r>
      <w:proofErr w:type="spellStart"/>
      <w:r w:rsidRPr="001500FE">
        <w:rPr>
          <w:rStyle w:val="woj"/>
          <w:rFonts w:asciiTheme="majorHAnsi" w:hAnsiTheme="majorHAnsi"/>
          <w:color w:val="000000"/>
          <w:sz w:val="26"/>
          <w:szCs w:val="26"/>
          <w:shd w:val="clear" w:color="auto" w:fill="FFFFFF"/>
        </w:rPr>
        <w:t>Magnificat</w:t>
      </w:r>
      <w:proofErr w:type="spellEnd"/>
      <w:r w:rsidRPr="001500FE">
        <w:rPr>
          <w:rStyle w:val="woj"/>
          <w:rFonts w:asciiTheme="majorHAnsi" w:hAnsiTheme="majorHAnsi"/>
          <w:color w:val="000000"/>
          <w:sz w:val="26"/>
          <w:szCs w:val="26"/>
          <w:shd w:val="clear" w:color="auto" w:fill="FFFFFF"/>
        </w:rPr>
        <w:t xml:space="preserve">, </w:t>
      </w:r>
      <w:r w:rsidR="00BD4AD2" w:rsidRPr="001500FE">
        <w:rPr>
          <w:rStyle w:val="woj"/>
          <w:rFonts w:asciiTheme="majorHAnsi" w:hAnsiTheme="majorHAnsi"/>
          <w:color w:val="000000"/>
          <w:sz w:val="26"/>
          <w:szCs w:val="26"/>
          <w:shd w:val="clear" w:color="auto" w:fill="FFFFFF"/>
        </w:rPr>
        <w:t>Mary praises God because He has ‘filled the hungry with good things and sent the rich away empty handed’. And Jesus quoted Isaiah when he preached in th</w:t>
      </w:r>
      <w:r w:rsidR="00455286" w:rsidRPr="001500FE">
        <w:rPr>
          <w:rStyle w:val="woj"/>
          <w:rFonts w:asciiTheme="majorHAnsi" w:hAnsiTheme="majorHAnsi"/>
          <w:color w:val="000000"/>
          <w:sz w:val="26"/>
          <w:szCs w:val="26"/>
          <w:shd w:val="clear" w:color="auto" w:fill="FFFFFF"/>
        </w:rPr>
        <w:t>e</w:t>
      </w:r>
      <w:r w:rsidR="00BD4AD2" w:rsidRPr="001500FE">
        <w:rPr>
          <w:rStyle w:val="woj"/>
          <w:rFonts w:asciiTheme="majorHAnsi" w:hAnsiTheme="majorHAnsi"/>
          <w:color w:val="000000"/>
          <w:sz w:val="26"/>
          <w:szCs w:val="26"/>
          <w:shd w:val="clear" w:color="auto" w:fill="FFFFFF"/>
        </w:rPr>
        <w:t xml:space="preserve"> synagogue in Nazareth that the Spirit had anointed him to ‘preach the Gospel to the poor’ </w:t>
      </w:r>
      <w:r w:rsidR="00455286" w:rsidRPr="001500FE">
        <w:rPr>
          <w:rStyle w:val="woj"/>
          <w:rFonts w:asciiTheme="majorHAnsi" w:hAnsiTheme="majorHAnsi"/>
          <w:color w:val="000000"/>
          <w:sz w:val="26"/>
          <w:szCs w:val="26"/>
          <w:shd w:val="clear" w:color="auto" w:fill="FFFFFF"/>
        </w:rPr>
        <w:t xml:space="preserve">and when Jesus says, “Blessed are you who are poor,” </w:t>
      </w:r>
      <w:r w:rsidR="00303C8A">
        <w:rPr>
          <w:rStyle w:val="woj"/>
          <w:rFonts w:asciiTheme="majorHAnsi" w:hAnsiTheme="majorHAnsi"/>
          <w:color w:val="000000"/>
          <w:sz w:val="26"/>
          <w:szCs w:val="26"/>
          <w:shd w:val="clear" w:color="auto" w:fill="FFFFFF"/>
        </w:rPr>
        <w:t>h</w:t>
      </w:r>
      <w:r w:rsidR="00455286" w:rsidRPr="001500FE">
        <w:rPr>
          <w:rStyle w:val="woj"/>
          <w:rFonts w:asciiTheme="majorHAnsi" w:hAnsiTheme="majorHAnsi"/>
          <w:color w:val="000000"/>
          <w:sz w:val="26"/>
          <w:szCs w:val="26"/>
          <w:shd w:val="clear" w:color="auto" w:fill="FFFFFF"/>
        </w:rPr>
        <w:t xml:space="preserve">e is referring to those who have recognized that the greatest need in life is </w:t>
      </w:r>
      <w:r w:rsidR="00455286" w:rsidRPr="00415F58">
        <w:rPr>
          <w:rStyle w:val="woj"/>
          <w:rFonts w:asciiTheme="majorHAnsi" w:hAnsiTheme="majorHAnsi"/>
          <w:color w:val="000000"/>
          <w:sz w:val="26"/>
          <w:szCs w:val="26"/>
          <w:u w:val="single"/>
          <w:shd w:val="clear" w:color="auto" w:fill="FFFFFF"/>
        </w:rPr>
        <w:t>spiritual</w:t>
      </w:r>
      <w:r w:rsidR="00455286" w:rsidRPr="001500FE">
        <w:rPr>
          <w:rStyle w:val="woj"/>
          <w:rFonts w:asciiTheme="majorHAnsi" w:hAnsiTheme="majorHAnsi"/>
          <w:color w:val="000000"/>
          <w:sz w:val="26"/>
          <w:szCs w:val="26"/>
          <w:shd w:val="clear" w:color="auto" w:fill="FFFFFF"/>
        </w:rPr>
        <w:t xml:space="preserve">, not </w:t>
      </w:r>
      <w:r w:rsidR="00455286" w:rsidRPr="00415F58">
        <w:rPr>
          <w:rStyle w:val="woj"/>
          <w:rFonts w:asciiTheme="majorHAnsi" w:hAnsiTheme="majorHAnsi"/>
          <w:color w:val="000000"/>
          <w:sz w:val="26"/>
          <w:szCs w:val="26"/>
          <w:u w:val="single"/>
          <w:shd w:val="clear" w:color="auto" w:fill="FFFFFF"/>
        </w:rPr>
        <w:t>material</w:t>
      </w:r>
      <w:r w:rsidR="00455286" w:rsidRPr="001500FE">
        <w:rPr>
          <w:rStyle w:val="woj"/>
          <w:rFonts w:asciiTheme="majorHAnsi" w:hAnsiTheme="majorHAnsi"/>
          <w:color w:val="000000"/>
          <w:sz w:val="26"/>
          <w:szCs w:val="26"/>
          <w:shd w:val="clear" w:color="auto" w:fill="FFFFFF"/>
        </w:rPr>
        <w:t xml:space="preserve">. </w:t>
      </w:r>
      <w:r w:rsidR="00BD4AD2" w:rsidRPr="001500FE">
        <w:rPr>
          <w:rStyle w:val="woj"/>
          <w:rFonts w:asciiTheme="majorHAnsi" w:hAnsiTheme="majorHAnsi"/>
          <w:color w:val="000000"/>
          <w:sz w:val="26"/>
          <w:szCs w:val="26"/>
          <w:shd w:val="clear" w:color="auto" w:fill="FFFFFF"/>
        </w:rPr>
        <w:t>You see, there are two ways of looking at this. Firstly, from the spiritual side, Blessed are you who go home today and empty your bank accounts into, hopefully, St Martin’s coffers, and blessed are you who give the contents of your food stores to Alan for the homeless in Bristol</w:t>
      </w:r>
      <w:r w:rsidR="00415F58">
        <w:rPr>
          <w:rStyle w:val="woj"/>
          <w:rFonts w:asciiTheme="majorHAnsi" w:hAnsiTheme="majorHAnsi"/>
          <w:color w:val="000000"/>
          <w:sz w:val="26"/>
          <w:szCs w:val="26"/>
          <w:shd w:val="clear" w:color="auto" w:fill="FFFFFF"/>
        </w:rPr>
        <w:t xml:space="preserve"> because then you are completely free to concentrate on God-and </w:t>
      </w:r>
      <w:proofErr w:type="spellStart"/>
      <w:r w:rsidR="00415F58">
        <w:rPr>
          <w:rStyle w:val="woj"/>
          <w:rFonts w:asciiTheme="majorHAnsi" w:hAnsiTheme="majorHAnsi"/>
          <w:color w:val="000000"/>
          <w:sz w:val="26"/>
          <w:szCs w:val="26"/>
          <w:shd w:val="clear" w:color="auto" w:fill="FFFFFF"/>
        </w:rPr>
        <w:t>tha’s</w:t>
      </w:r>
      <w:proofErr w:type="spellEnd"/>
      <w:r w:rsidR="00415F58">
        <w:rPr>
          <w:rStyle w:val="woj"/>
          <w:rFonts w:asciiTheme="majorHAnsi" w:hAnsiTheme="majorHAnsi"/>
          <w:color w:val="000000"/>
          <w:sz w:val="26"/>
          <w:szCs w:val="26"/>
          <w:shd w:val="clear" w:color="auto" w:fill="FFFFFF"/>
        </w:rPr>
        <w:t xml:space="preserve"> </w:t>
      </w:r>
      <w:r w:rsidR="00455286" w:rsidRPr="001500FE">
        <w:rPr>
          <w:rStyle w:val="woj"/>
          <w:rFonts w:asciiTheme="majorHAnsi" w:hAnsiTheme="majorHAnsi"/>
          <w:color w:val="000000"/>
          <w:sz w:val="26"/>
          <w:szCs w:val="26"/>
          <w:shd w:val="clear" w:color="auto" w:fill="FFFFFF"/>
        </w:rPr>
        <w:t>essentially what the disciples did when they decided to follow Jesus but another</w:t>
      </w:r>
      <w:r w:rsidR="00BD4AD2" w:rsidRPr="001500FE">
        <w:rPr>
          <w:rStyle w:val="woj"/>
          <w:rFonts w:asciiTheme="majorHAnsi" w:hAnsiTheme="majorHAnsi"/>
          <w:color w:val="000000"/>
          <w:sz w:val="26"/>
          <w:szCs w:val="26"/>
          <w:shd w:val="clear" w:color="auto" w:fill="FFFFFF"/>
        </w:rPr>
        <w:t xml:space="preserve"> way of looking at it is th</w:t>
      </w:r>
      <w:r w:rsidR="00415F58">
        <w:rPr>
          <w:rStyle w:val="woj"/>
          <w:rFonts w:asciiTheme="majorHAnsi" w:hAnsiTheme="majorHAnsi"/>
          <w:color w:val="000000"/>
          <w:sz w:val="26"/>
          <w:szCs w:val="26"/>
          <w:shd w:val="clear" w:color="auto" w:fill="FFFFFF"/>
        </w:rPr>
        <w:t>is.</w:t>
      </w:r>
      <w:r w:rsidR="00BD4AD2" w:rsidRPr="001500FE">
        <w:rPr>
          <w:rStyle w:val="woj"/>
          <w:rFonts w:asciiTheme="majorHAnsi" w:hAnsiTheme="majorHAnsi"/>
          <w:color w:val="000000"/>
          <w:sz w:val="26"/>
          <w:szCs w:val="26"/>
          <w:shd w:val="clear" w:color="auto" w:fill="FFFFFF"/>
        </w:rPr>
        <w:t xml:space="preserve"> </w:t>
      </w:r>
      <w:r w:rsidR="00455286" w:rsidRPr="001500FE">
        <w:rPr>
          <w:rFonts w:asciiTheme="majorHAnsi" w:hAnsiTheme="majorHAnsi"/>
          <w:color w:val="000000"/>
          <w:sz w:val="26"/>
          <w:szCs w:val="26"/>
          <w:shd w:val="clear" w:color="auto" w:fill="FFFFFF"/>
        </w:rPr>
        <w:t>When Jesus announce</w:t>
      </w:r>
      <w:r w:rsidR="00415F58">
        <w:rPr>
          <w:rFonts w:asciiTheme="majorHAnsi" w:hAnsiTheme="majorHAnsi"/>
          <w:color w:val="000000"/>
          <w:sz w:val="26"/>
          <w:szCs w:val="26"/>
          <w:shd w:val="clear" w:color="auto" w:fill="FFFFFF"/>
        </w:rPr>
        <w:t>d</w:t>
      </w:r>
      <w:r w:rsidR="00455286" w:rsidRPr="001500FE">
        <w:rPr>
          <w:rFonts w:asciiTheme="majorHAnsi" w:hAnsiTheme="majorHAnsi"/>
          <w:color w:val="000000"/>
          <w:sz w:val="26"/>
          <w:szCs w:val="26"/>
          <w:shd w:val="clear" w:color="auto" w:fill="FFFFFF"/>
        </w:rPr>
        <w:t xml:space="preserve"> woe to those who are rich, eat well, and enjoy fame and admiration from people, he isn’t saying that wealth, good food, and popularity are bad things. He is saying that when we start to take material blessings for granted, our family and friends </w:t>
      </w:r>
      <w:r w:rsidR="00455286" w:rsidRPr="001500FE">
        <w:rPr>
          <w:rFonts w:asciiTheme="majorHAnsi" w:hAnsiTheme="majorHAnsi"/>
          <w:color w:val="000000"/>
          <w:sz w:val="26"/>
          <w:szCs w:val="26"/>
          <w:shd w:val="clear" w:color="auto" w:fill="FFFFFF"/>
        </w:rPr>
        <w:t>our homes</w:t>
      </w:r>
      <w:r w:rsidR="00455286" w:rsidRPr="001500FE">
        <w:rPr>
          <w:rFonts w:asciiTheme="majorHAnsi" w:hAnsiTheme="majorHAnsi"/>
          <w:color w:val="000000"/>
          <w:sz w:val="26"/>
          <w:szCs w:val="26"/>
          <w:shd w:val="clear" w:color="auto" w:fill="FFFFFF"/>
        </w:rPr>
        <w:t>, our jobs, when we look back on our lives and say, “I’ve done rather well” or worse still,</w:t>
      </w:r>
      <w:r w:rsidR="00415F58">
        <w:rPr>
          <w:rFonts w:asciiTheme="majorHAnsi" w:hAnsiTheme="majorHAnsi"/>
          <w:color w:val="000000"/>
          <w:sz w:val="26"/>
          <w:szCs w:val="26"/>
          <w:shd w:val="clear" w:color="auto" w:fill="FFFFFF"/>
        </w:rPr>
        <w:t xml:space="preserve"> we</w:t>
      </w:r>
      <w:r w:rsidR="00455286" w:rsidRPr="001500FE">
        <w:rPr>
          <w:rFonts w:asciiTheme="majorHAnsi" w:hAnsiTheme="majorHAnsi"/>
          <w:color w:val="000000"/>
          <w:sz w:val="26"/>
          <w:szCs w:val="26"/>
          <w:shd w:val="clear" w:color="auto" w:fill="FFFFFF"/>
        </w:rPr>
        <w:t xml:space="preserve"> think that we</w:t>
      </w:r>
      <w:r w:rsidR="00415F58">
        <w:rPr>
          <w:rFonts w:asciiTheme="majorHAnsi" w:hAnsiTheme="majorHAnsi"/>
          <w:color w:val="000000"/>
          <w:sz w:val="26"/>
          <w:szCs w:val="26"/>
          <w:shd w:val="clear" w:color="auto" w:fill="FFFFFF"/>
        </w:rPr>
        <w:t>’ve</w:t>
      </w:r>
      <w:r w:rsidR="00455286" w:rsidRPr="001500FE">
        <w:rPr>
          <w:rFonts w:asciiTheme="majorHAnsi" w:hAnsiTheme="majorHAnsi"/>
          <w:color w:val="000000"/>
          <w:sz w:val="26"/>
          <w:szCs w:val="26"/>
          <w:shd w:val="clear" w:color="auto" w:fill="FFFFFF"/>
        </w:rPr>
        <w:t xml:space="preserve"> somehow acquired these gifts by our own efforts, all by ourselves, we abandon God, and our self-dependence will be our spiritual downfall.</w:t>
      </w:r>
    </w:p>
    <w:p w:rsidR="00415F58" w:rsidRPr="001500FE" w:rsidRDefault="00415F58" w:rsidP="00455286">
      <w:pPr>
        <w:shd w:val="clear" w:color="auto" w:fill="FFFFFF" w:themeFill="background1"/>
        <w:spacing w:after="0"/>
        <w:rPr>
          <w:rFonts w:asciiTheme="majorHAnsi" w:hAnsiTheme="majorHAnsi"/>
          <w:sz w:val="26"/>
          <w:szCs w:val="26"/>
        </w:rPr>
      </w:pPr>
      <w:r>
        <w:rPr>
          <w:rFonts w:asciiTheme="majorHAnsi" w:hAnsiTheme="majorHAnsi"/>
          <w:color w:val="000000"/>
          <w:sz w:val="26"/>
          <w:szCs w:val="26"/>
          <w:shd w:val="clear" w:color="auto" w:fill="FFFFFF"/>
        </w:rPr>
        <w:t>I am sure that dear Audrey contemplated the Beatitudes for a life time and perhaps, so should we, but I promised a short sermon today so: Amen.</w:t>
      </w:r>
    </w:p>
    <w:sectPr w:rsidR="00415F58" w:rsidRPr="001500FE" w:rsidSect="00344F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ED"/>
    <w:rsid w:val="00133EED"/>
    <w:rsid w:val="001500FE"/>
    <w:rsid w:val="00303C8A"/>
    <w:rsid w:val="00344FEA"/>
    <w:rsid w:val="00415F58"/>
    <w:rsid w:val="00455286"/>
    <w:rsid w:val="008343F3"/>
    <w:rsid w:val="008C7B07"/>
    <w:rsid w:val="00BD4AD2"/>
    <w:rsid w:val="00C01647"/>
    <w:rsid w:val="00D63A83"/>
    <w:rsid w:val="00F8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8B92-99F9-401E-B0F5-E86FA6A0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343F3"/>
  </w:style>
  <w:style w:type="character" w:customStyle="1" w:styleId="indent-1-breaks">
    <w:name w:val="indent-1-breaks"/>
    <w:basedOn w:val="DefaultParagraphFont"/>
    <w:rsid w:val="008343F3"/>
  </w:style>
  <w:style w:type="character" w:styleId="Hyperlink">
    <w:name w:val="Hyperlink"/>
    <w:basedOn w:val="DefaultParagraphFont"/>
    <w:uiPriority w:val="99"/>
    <w:semiHidden/>
    <w:unhideWhenUsed/>
    <w:rsid w:val="008C7B07"/>
    <w:rPr>
      <w:color w:val="0000FF"/>
      <w:u w:val="single"/>
    </w:rPr>
  </w:style>
  <w:style w:type="character" w:styleId="Emphasis">
    <w:name w:val="Emphasis"/>
    <w:basedOn w:val="DefaultParagraphFont"/>
    <w:uiPriority w:val="20"/>
    <w:qFormat/>
    <w:rsid w:val="008C7B07"/>
    <w:rPr>
      <w:i/>
      <w:iCs/>
    </w:rPr>
  </w:style>
  <w:style w:type="paragraph" w:styleId="BalloonText">
    <w:name w:val="Balloon Text"/>
    <w:basedOn w:val="Normal"/>
    <w:link w:val="BalloonTextChar"/>
    <w:uiPriority w:val="99"/>
    <w:semiHidden/>
    <w:unhideWhenUsed/>
    <w:rsid w:val="0030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marsh</dc:creator>
  <cp:keywords/>
  <dc:description/>
  <cp:lastModifiedBy>jessie marsh</cp:lastModifiedBy>
  <cp:revision>4</cp:revision>
  <cp:lastPrinted>2019-11-01T12:53:00Z</cp:lastPrinted>
  <dcterms:created xsi:type="dcterms:W3CDTF">2019-11-01T11:51:00Z</dcterms:created>
  <dcterms:modified xsi:type="dcterms:W3CDTF">2019-11-01T13:07:00Z</dcterms:modified>
</cp:coreProperties>
</file>